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2C6" w:rsidRDefault="006A7186">
      <w:r>
        <w:t>6 periods of RUSSIAN HISTORY</w:t>
      </w:r>
    </w:p>
    <w:p w:rsidR="006A7186" w:rsidRDefault="006A7186"/>
    <w:p w:rsidR="006A7186" w:rsidRDefault="006A7186" w:rsidP="006A7186">
      <w:pPr>
        <w:pStyle w:val="ListParagraph"/>
        <w:numPr>
          <w:ilvl w:val="0"/>
          <w:numId w:val="4"/>
        </w:numPr>
      </w:pPr>
      <w:r>
        <w:t xml:space="preserve">KIEVAN RUS… first Slavic state, growth of diplomatic, economic, and cultural areas. Close ties with Byzantine </w:t>
      </w:r>
      <w:proofErr w:type="gramStart"/>
      <w:r>
        <w:t>empire</w:t>
      </w:r>
      <w:proofErr w:type="gramEnd"/>
      <w:r>
        <w:t>. Dark Ages of Western Europe at this time.</w:t>
      </w:r>
    </w:p>
    <w:p w:rsidR="006A7186" w:rsidRDefault="006A7186" w:rsidP="006A7186">
      <w:pPr>
        <w:pStyle w:val="ListParagraph"/>
        <w:numPr>
          <w:ilvl w:val="0"/>
          <w:numId w:val="4"/>
        </w:numPr>
      </w:pPr>
      <w:r>
        <w:t>MONGOL YOKE… 13-15th centuries. Kiev overrun by Mongols and Russia was cut off from rest of Europe. Missed the Renaissance because of this. Time of isolation, anarchy and destruction.</w:t>
      </w:r>
    </w:p>
    <w:p w:rsidR="006A7186" w:rsidRDefault="006A7186" w:rsidP="006A7186">
      <w:pPr>
        <w:pStyle w:val="ListParagraph"/>
        <w:numPr>
          <w:ilvl w:val="0"/>
          <w:numId w:val="4"/>
        </w:numPr>
      </w:pPr>
      <w:r>
        <w:t>MOSCABYTE (?) PERIOD… 16-17th century. Rise of the tsars of Russia. 1613. Ruled Russia for the next 300 years till 1917. Time of expansion and the rise of political absolutism. Still isolated from rest of Europe.</w:t>
      </w:r>
    </w:p>
    <w:p w:rsidR="006A7186" w:rsidRDefault="006A7186" w:rsidP="006A7186">
      <w:pPr>
        <w:pStyle w:val="ListParagraph"/>
        <w:numPr>
          <w:ilvl w:val="0"/>
          <w:numId w:val="4"/>
        </w:numPr>
      </w:pPr>
      <w:r>
        <w:t>ST PETERSBURG/IMPERIAL PERIOD… 18-19th century. Main emphasis of the course. Peter the Great moved the capital to St. Petersburg. Western techniques introduced by Peter and Catherine II. Late in 19th century, Russia underwent an Industrial Revolution. Emphasis on Westernization and modernization. Growing conflicts during this period: society in transition from rural to urban, agrarian to industrial, etc. Stage is set for revolution, which brings in…</w:t>
      </w:r>
    </w:p>
    <w:p w:rsidR="006A7186" w:rsidRDefault="006A7186" w:rsidP="006A7186">
      <w:pPr>
        <w:pStyle w:val="ListParagraph"/>
        <w:numPr>
          <w:ilvl w:val="0"/>
          <w:numId w:val="4"/>
        </w:numPr>
      </w:pPr>
      <w:r>
        <w:t xml:space="preserve">THE SOVIET PERIOD/20TH CENTURY... revolution turned Russia upside down. </w:t>
      </w:r>
    </w:p>
    <w:p w:rsidR="006A7186" w:rsidRDefault="006A7186" w:rsidP="006A7186">
      <w:pPr>
        <w:pStyle w:val="ListParagraph"/>
        <w:numPr>
          <w:ilvl w:val="0"/>
          <w:numId w:val="4"/>
        </w:numPr>
      </w:pPr>
      <w:r>
        <w:t>….</w:t>
      </w:r>
    </w:p>
    <w:p w:rsidR="006A7186" w:rsidRDefault="006A7186" w:rsidP="006A7186"/>
    <w:p w:rsidR="006A7186" w:rsidRDefault="006A7186" w:rsidP="006A7186">
      <w:r>
        <w:t>THEMES OF RUSSIAN HISTORY</w:t>
      </w:r>
    </w:p>
    <w:p w:rsidR="006A7186" w:rsidRDefault="006A7186" w:rsidP="006A7186"/>
    <w:p w:rsidR="006A7186" w:rsidRDefault="006A7186" w:rsidP="006A7186">
      <w:pPr>
        <w:pStyle w:val="ListParagraph"/>
        <w:numPr>
          <w:ilvl w:val="0"/>
          <w:numId w:val="5"/>
        </w:numPr>
      </w:pPr>
      <w:r>
        <w:t xml:space="preserve">TERRITORIAL EXPANSION: </w:t>
      </w:r>
      <w:proofErr w:type="spellStart"/>
      <w:r>
        <w:t>geopgraphical</w:t>
      </w:r>
      <w:proofErr w:type="spellEnd"/>
      <w:r>
        <w:t xml:space="preserve"> growth to the Baltic, Western Europe, the </w:t>
      </w:r>
      <w:proofErr w:type="spellStart"/>
      <w:r>
        <w:t>Caucasas</w:t>
      </w:r>
      <w:proofErr w:type="spellEnd"/>
      <w:r>
        <w:t xml:space="preserve"> region and the Pacific Ocean. Russia is “predestined” to reach its natural borders</w:t>
      </w:r>
      <w:proofErr w:type="gramStart"/>
      <w:r>
        <w:t>;</w:t>
      </w:r>
      <w:proofErr w:type="gramEnd"/>
      <w:r>
        <w:t xml:space="preserve"> manifest destiny?</w:t>
      </w:r>
    </w:p>
    <w:p w:rsidR="006A7186" w:rsidRDefault="006A7186" w:rsidP="006A7186">
      <w:pPr>
        <w:pStyle w:val="ListParagraph"/>
        <w:numPr>
          <w:ilvl w:val="0"/>
          <w:numId w:val="5"/>
        </w:numPr>
      </w:pPr>
      <w:r>
        <w:t xml:space="preserve">GROWTH OF POLITICAL ABSOLUTISM: elimination of subordination of all independent sources of power in politics. </w:t>
      </w:r>
    </w:p>
    <w:p w:rsidR="006A7186" w:rsidRDefault="006A7186" w:rsidP="006A7186">
      <w:pPr>
        <w:pStyle w:val="ListParagraph"/>
        <w:numPr>
          <w:ilvl w:val="0"/>
          <w:numId w:val="5"/>
        </w:numPr>
      </w:pPr>
      <w:r>
        <w:t>GROWTH OF SERFMAN: the growth of the connection of the rural man to the land, and his said reduction of civil rights until he becomes a serf.</w:t>
      </w:r>
    </w:p>
    <w:p w:rsidR="00221035" w:rsidRDefault="006A7186" w:rsidP="006A7186">
      <w:pPr>
        <w:pStyle w:val="ListParagraph"/>
        <w:numPr>
          <w:ilvl w:val="0"/>
          <w:numId w:val="5"/>
        </w:numPr>
      </w:pPr>
      <w:r>
        <w:t xml:space="preserve">GROWTH OF DISTINCT </w:t>
      </w:r>
      <w:proofErr w:type="gramStart"/>
      <w:r>
        <w:t>TWO CLASS</w:t>
      </w:r>
      <w:proofErr w:type="gramEnd"/>
      <w:r>
        <w:t xml:space="preserve"> SOCIETY: either a noble or a serf. Nearly 90% of population is serfs.</w:t>
      </w:r>
    </w:p>
    <w:p w:rsidR="00221035" w:rsidRDefault="00221035" w:rsidP="006A7186">
      <w:pPr>
        <w:pStyle w:val="ListParagraph"/>
        <w:numPr>
          <w:ilvl w:val="0"/>
          <w:numId w:val="5"/>
        </w:numPr>
      </w:pPr>
      <w:r>
        <w:t xml:space="preserve">GROWTH OF A REVOLUTIONARY FEELING: seen in the early peasant revolts in 17th and 18th centuries. Intellectual unrest of the 19th century. Culminates in urban unrest in the 20th century. Growth of revolutionary movements till the unsuccessful revolution of 1905 and the successful ones in 1917. </w:t>
      </w:r>
      <w:bookmarkStart w:id="0" w:name="_GoBack"/>
      <w:bookmarkEnd w:id="0"/>
    </w:p>
    <w:sectPr w:rsidR="00221035"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B6C27"/>
    <w:multiLevelType w:val="hybridMultilevel"/>
    <w:tmpl w:val="DD743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776A08"/>
    <w:multiLevelType w:val="hybridMultilevel"/>
    <w:tmpl w:val="0B4CE03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nsid w:val="768348C0"/>
    <w:multiLevelType w:val="hybridMultilevel"/>
    <w:tmpl w:val="4E22E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A375CCB"/>
    <w:multiLevelType w:val="hybridMultilevel"/>
    <w:tmpl w:val="36060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C57A2C"/>
    <w:multiLevelType w:val="hybridMultilevel"/>
    <w:tmpl w:val="74626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186"/>
    <w:rsid w:val="00221035"/>
    <w:rsid w:val="002D62C6"/>
    <w:rsid w:val="006A7186"/>
    <w:rsid w:val="00BE30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9D8B52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18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1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295</Words>
  <Characters>1687</Characters>
  <Application>Microsoft Macintosh Word</Application>
  <DocSecurity>0</DocSecurity>
  <Lines>14</Lines>
  <Paragraphs>3</Paragraphs>
  <ScaleCrop>false</ScaleCrop>
  <Company>Saunders Secondary School</Company>
  <LinksUpToDate>false</LinksUpToDate>
  <CharactersWithSpaces>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1</cp:revision>
  <dcterms:created xsi:type="dcterms:W3CDTF">2013-09-05T14:42:00Z</dcterms:created>
  <dcterms:modified xsi:type="dcterms:W3CDTF">2013-09-10T14:01:00Z</dcterms:modified>
</cp:coreProperties>
</file>